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13" w:rsidRDefault="006F1D13" w:rsidP="00241674">
      <w:pPr>
        <w:jc w:val="center"/>
        <w:rPr>
          <w:rFonts w:ascii="標楷體" w:eastAsia="標楷體" w:hAnsi="標楷體"/>
          <w:b/>
          <w:sz w:val="40"/>
        </w:rPr>
      </w:pPr>
      <w:r w:rsidRPr="00B42D76">
        <w:rPr>
          <w:rFonts w:ascii="標楷體" w:eastAsia="標楷體" w:hAnsi="標楷體" w:hint="eastAsia"/>
          <w:b/>
          <w:sz w:val="40"/>
        </w:rPr>
        <w:t>《信誼好好生活廣場</w:t>
      </w:r>
      <w:r w:rsidRPr="00B42D76">
        <w:rPr>
          <w:rFonts w:ascii="標楷體" w:eastAsia="標楷體" w:hAnsi="標楷體"/>
          <w:b/>
          <w:sz w:val="40"/>
        </w:rPr>
        <w:t xml:space="preserve"> </w:t>
      </w:r>
      <w:r w:rsidRPr="00B42D76">
        <w:rPr>
          <w:rFonts w:ascii="標楷體" w:eastAsia="標楷體" w:hAnsi="標楷體" w:hint="eastAsia"/>
          <w:b/>
          <w:sz w:val="40"/>
        </w:rPr>
        <w:t>知新劇場》</w:t>
      </w:r>
    </w:p>
    <w:p w:rsidR="006F1D13" w:rsidRDefault="006F1D13" w:rsidP="00241674">
      <w:pPr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 w:rsidRPr="00241674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劇場設備</w:t>
      </w:r>
    </w:p>
    <w:p w:rsidR="006F1D13" w:rsidRDefault="006F1D13" w:rsidP="00241674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總設備</w:t>
      </w:r>
    </w:p>
    <w:tbl>
      <w:tblPr>
        <w:tblW w:w="8422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42"/>
        <w:gridCol w:w="1526"/>
        <w:gridCol w:w="2301"/>
        <w:gridCol w:w="2453"/>
      </w:tblGrid>
      <w:tr w:rsidR="006F1D13" w:rsidRPr="00376A38" w:rsidTr="00471EAD">
        <w:trPr>
          <w:trHeight w:val="23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/>
                <w:b/>
                <w:color w:val="000000"/>
                <w:kern w:val="0"/>
              </w:rPr>
              <w:t xml:space="preserve">      </w:t>
            </w: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名稱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數量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型號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廠牌</w:t>
            </w:r>
          </w:p>
        </w:tc>
        <w:bookmarkStart w:id="0" w:name="_GoBack"/>
        <w:bookmarkEnd w:id="0"/>
      </w:tr>
      <w:tr w:rsidR="006F1D13" w:rsidRPr="00376A38" w:rsidTr="00471EAD">
        <w:trPr>
          <w:trHeight w:val="23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E82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</w:rPr>
              <w:t>無線麥克風主機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</w:rPr>
              <w:t>ACT-727B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MIPRO</w:t>
            </w:r>
          </w:p>
        </w:tc>
      </w:tr>
      <w:tr w:rsidR="006F1D13" w:rsidRPr="00376A38" w:rsidTr="00471EAD">
        <w:trPr>
          <w:trHeight w:val="23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4724D2" w:rsidRDefault="006F1D13" w:rsidP="00E82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24D2">
              <w:rPr>
                <w:rFonts w:ascii="標楷體" w:eastAsia="標楷體" w:hAnsi="標楷體" w:cs="新細明體" w:hint="eastAsia"/>
                <w:color w:val="000000"/>
                <w:kern w:val="0"/>
              </w:rPr>
              <w:t>無線麥克風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4724D2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724D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4724D2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724D2">
              <w:rPr>
                <w:rFonts w:ascii="標楷體" w:eastAsia="標楷體" w:hAnsi="標楷體" w:cs="新細明體"/>
                <w:color w:val="000000"/>
                <w:kern w:val="0"/>
              </w:rPr>
              <w:t>ACT-72H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4724D2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724D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MIPRO</w:t>
            </w:r>
          </w:p>
        </w:tc>
      </w:tr>
      <w:tr w:rsidR="006F1D13" w:rsidRPr="00376A38" w:rsidTr="00471EAD">
        <w:trPr>
          <w:trHeight w:val="23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FE0A4F" w:rsidRDefault="006F1D13" w:rsidP="004724D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E0A4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頭戴式麥克風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FE0A4F" w:rsidRDefault="006F1D13" w:rsidP="004724D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E0A4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FE0A4F" w:rsidRDefault="006F1D13" w:rsidP="004724D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E0A4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MU-53HN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FE0A4F" w:rsidRDefault="006F1D13" w:rsidP="004724D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E0A4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MIPRO</w:t>
            </w:r>
          </w:p>
        </w:tc>
      </w:tr>
      <w:tr w:rsidR="006F1D13" w:rsidRPr="00376A38" w:rsidTr="00471EAD">
        <w:trPr>
          <w:trHeight w:val="23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FE0A4F" w:rsidRDefault="006F1D13" w:rsidP="004724D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E0A4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配戴式發射器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FE0A4F" w:rsidRDefault="006F1D13" w:rsidP="004724D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E0A4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FE0A4F" w:rsidRDefault="006F1D13" w:rsidP="004724D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E0A4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ACT-72T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FE0A4F" w:rsidRDefault="006F1D13" w:rsidP="004724D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E0A4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MIPRO</w:t>
            </w:r>
          </w:p>
        </w:tc>
      </w:tr>
      <w:tr w:rsidR="006F1D13" w:rsidRPr="00376A38" w:rsidTr="00471EAD">
        <w:trPr>
          <w:trHeight w:val="23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FE0A4F" w:rsidRDefault="006F1D13" w:rsidP="004724D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E0A4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有線麥克風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FE0A4F" w:rsidRDefault="006F1D13" w:rsidP="004724D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E0A4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FE0A4F" w:rsidRDefault="006F1D13" w:rsidP="004724D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E0A4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PG58-QTR-B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FE0A4F" w:rsidRDefault="006F1D13" w:rsidP="004724D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E0A4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SHURE</w:t>
            </w:r>
          </w:p>
        </w:tc>
      </w:tr>
      <w:tr w:rsidR="006F1D13" w:rsidRPr="00376A38" w:rsidTr="00471EAD">
        <w:trPr>
          <w:trHeight w:val="23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4724D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</w:rPr>
              <w:t xml:space="preserve">   </w:t>
            </w: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</w:rPr>
              <w:t>音控主機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4724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4724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</w:rPr>
              <w:t>MG20XU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4724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YAMAHA</w:t>
            </w:r>
          </w:p>
        </w:tc>
      </w:tr>
      <w:tr w:rsidR="006F1D13" w:rsidRPr="00376A38" w:rsidTr="00471EAD">
        <w:trPr>
          <w:trHeight w:val="23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4724D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</w:rPr>
              <w:t xml:space="preserve">   </w:t>
            </w: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</w:rPr>
              <w:t>燈控主機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4724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4724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</w:rPr>
              <w:t>1248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4724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SMARTFADE</w:t>
            </w:r>
          </w:p>
        </w:tc>
      </w:tr>
    </w:tbl>
    <w:p w:rsidR="006F1D13" w:rsidRPr="00241674" w:rsidRDefault="006F1D13" w:rsidP="00471EAD">
      <w:pPr>
        <w:rPr>
          <w:rFonts w:ascii="標楷體" w:eastAsia="標楷體" w:hAnsi="標楷體"/>
          <w:b/>
          <w:sz w:val="28"/>
        </w:rPr>
      </w:pPr>
      <w:r w:rsidRPr="00241674">
        <w:rPr>
          <w:rFonts w:ascii="標楷體" w:eastAsia="標楷體" w:hAnsi="標楷體" w:hint="eastAsia"/>
          <w:b/>
          <w:sz w:val="28"/>
        </w:rPr>
        <w:t>布景出入口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1"/>
        <w:gridCol w:w="4181"/>
      </w:tblGrid>
      <w:tr w:rsidR="006F1D13" w:rsidRPr="00376A38" w:rsidTr="00376A38">
        <w:tc>
          <w:tcPr>
            <w:tcW w:w="4181" w:type="dxa"/>
          </w:tcPr>
          <w:p w:rsidR="006F1D13" w:rsidRPr="00376A38" w:rsidRDefault="006F1D13" w:rsidP="00D85754">
            <w:pPr>
              <w:rPr>
                <w:rFonts w:ascii="標楷體" w:eastAsia="標楷體" w:hAnsi="標楷體"/>
                <w:b/>
              </w:rPr>
            </w:pPr>
            <w:r w:rsidRPr="00376A38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4181" w:type="dxa"/>
          </w:tcPr>
          <w:p w:rsidR="006F1D13" w:rsidRPr="00376A38" w:rsidRDefault="006F1D13" w:rsidP="00D85754">
            <w:pPr>
              <w:rPr>
                <w:rFonts w:ascii="標楷體" w:eastAsia="標楷體" w:hAnsi="標楷體"/>
                <w:b/>
              </w:rPr>
            </w:pPr>
            <w:r w:rsidRPr="00376A38">
              <w:rPr>
                <w:rFonts w:ascii="標楷體" w:eastAsia="標楷體" w:hAnsi="標楷體" w:hint="eastAsia"/>
                <w:b/>
              </w:rPr>
              <w:t>卸貨口尺寸</w:t>
            </w:r>
            <w:r w:rsidRPr="00376A38">
              <w:rPr>
                <w:rFonts w:ascii="標楷體" w:eastAsia="標楷體" w:hAnsi="標楷體"/>
                <w:b/>
              </w:rPr>
              <w:t>(</w:t>
            </w:r>
            <w:r w:rsidRPr="00376A38">
              <w:rPr>
                <w:rFonts w:ascii="標楷體" w:eastAsia="標楷體" w:hAnsi="標楷體" w:hint="eastAsia"/>
                <w:b/>
              </w:rPr>
              <w:t>寬</w:t>
            </w:r>
            <w:r w:rsidRPr="00376A38">
              <w:rPr>
                <w:rFonts w:ascii="標楷體" w:eastAsia="標楷體" w:hAnsi="標楷體"/>
                <w:b/>
              </w:rPr>
              <w:t>*</w:t>
            </w:r>
            <w:r w:rsidRPr="00376A38">
              <w:rPr>
                <w:rFonts w:ascii="標楷體" w:eastAsia="標楷體" w:hAnsi="標楷體" w:hint="eastAsia"/>
                <w:b/>
              </w:rPr>
              <w:t>高</w:t>
            </w:r>
            <w:r w:rsidRPr="00376A38">
              <w:rPr>
                <w:rFonts w:ascii="標楷體" w:eastAsia="標楷體" w:hAnsi="標楷體"/>
                <w:b/>
              </w:rPr>
              <w:t>)</w:t>
            </w:r>
          </w:p>
        </w:tc>
      </w:tr>
      <w:tr w:rsidR="006F1D13" w:rsidRPr="00376A38" w:rsidTr="00376A38">
        <w:tc>
          <w:tcPr>
            <w:tcW w:w="4181" w:type="dxa"/>
          </w:tcPr>
          <w:p w:rsidR="006F1D13" w:rsidRPr="00376A38" w:rsidRDefault="006F1D13" w:rsidP="00D85754">
            <w:pPr>
              <w:rPr>
                <w:rFonts w:ascii="標楷體" w:eastAsia="標楷體" w:hAnsi="標楷體"/>
              </w:rPr>
            </w:pPr>
            <w:r w:rsidRPr="00376A38">
              <w:rPr>
                <w:rFonts w:ascii="標楷體" w:eastAsia="標楷體" w:hAnsi="標楷體" w:hint="eastAsia"/>
              </w:rPr>
              <w:t>貨梯</w:t>
            </w:r>
            <w:r w:rsidRPr="00376A38">
              <w:rPr>
                <w:rFonts w:ascii="標楷體" w:eastAsia="標楷體" w:hAnsi="標楷體"/>
              </w:rPr>
              <w:t>(</w:t>
            </w:r>
            <w:r w:rsidRPr="00376A38">
              <w:rPr>
                <w:rFonts w:ascii="標楷體" w:eastAsia="標楷體" w:hAnsi="標楷體" w:hint="eastAsia"/>
              </w:rPr>
              <w:t>承載重量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50"/>
                <w:attr w:name="UnitName" w:val="公斤"/>
              </w:smartTagPr>
              <w:r w:rsidRPr="00376A38">
                <w:rPr>
                  <w:rFonts w:ascii="標楷體" w:eastAsia="標楷體" w:hAnsi="標楷體"/>
                </w:rPr>
                <w:t>1150</w:t>
              </w:r>
              <w:r w:rsidRPr="00376A38">
                <w:rPr>
                  <w:rFonts w:ascii="標楷體" w:eastAsia="標楷體" w:hAnsi="標楷體" w:hint="eastAsia"/>
                </w:rPr>
                <w:t>公斤</w:t>
              </w:r>
            </w:smartTag>
            <w:r w:rsidRPr="00376A38">
              <w:rPr>
                <w:rFonts w:ascii="標楷體" w:eastAsia="標楷體" w:hAnsi="標楷體"/>
              </w:rPr>
              <w:t>)</w:t>
            </w:r>
          </w:p>
        </w:tc>
        <w:tc>
          <w:tcPr>
            <w:tcW w:w="4181" w:type="dxa"/>
          </w:tcPr>
          <w:p w:rsidR="006F1D13" w:rsidRPr="00376A38" w:rsidRDefault="006F1D13" w:rsidP="00D85754">
            <w:pPr>
              <w:rPr>
                <w:rFonts w:ascii="標楷體" w:eastAsia="標楷體" w:hAnsi="標楷體"/>
              </w:rPr>
            </w:pPr>
            <w:r w:rsidRPr="00376A38">
              <w:rPr>
                <w:rFonts w:ascii="標楷體" w:eastAsia="標楷體" w:hAnsi="標楷體"/>
              </w:rPr>
              <w:t>109*180</w:t>
            </w:r>
          </w:p>
        </w:tc>
      </w:tr>
    </w:tbl>
    <w:p w:rsidR="006F1D13" w:rsidRDefault="006F1D13" w:rsidP="00241674">
      <w:pPr>
        <w:rPr>
          <w:rFonts w:ascii="標楷體" w:eastAsia="標楷體" w:hAnsi="標楷體"/>
          <w:b/>
          <w:sz w:val="28"/>
        </w:rPr>
      </w:pPr>
    </w:p>
    <w:tbl>
      <w:tblPr>
        <w:tblW w:w="9681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23"/>
        <w:gridCol w:w="574"/>
        <w:gridCol w:w="995"/>
        <w:gridCol w:w="2126"/>
        <w:gridCol w:w="1843"/>
        <w:gridCol w:w="851"/>
        <w:gridCol w:w="1869"/>
      </w:tblGrid>
      <w:tr w:rsidR="006F1D13" w:rsidRPr="00376A38" w:rsidTr="0002361A">
        <w:trPr>
          <w:trHeight w:val="287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D13" w:rsidRPr="00471EAD" w:rsidRDefault="006F1D13" w:rsidP="00D8575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71EA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懸吊系統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D13" w:rsidRPr="00376A38" w:rsidRDefault="006F1D13" w:rsidP="00D85754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D13" w:rsidRPr="00376A38" w:rsidRDefault="006F1D13" w:rsidP="00D85754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D13" w:rsidRPr="00376A38" w:rsidRDefault="006F1D13" w:rsidP="00D85754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D13" w:rsidRPr="00376A38" w:rsidRDefault="006F1D13" w:rsidP="00D85754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D13" w:rsidRPr="00376A38" w:rsidRDefault="006F1D13" w:rsidP="00D85754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D13" w:rsidRPr="00376A38" w:rsidRDefault="006F1D13" w:rsidP="00D85754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</w:tr>
      <w:tr w:rsidR="006F1D13" w:rsidRPr="00376A38" w:rsidTr="0002361A">
        <w:trPr>
          <w:trHeight w:val="37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直徑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規格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位置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形式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備註</w:t>
            </w:r>
          </w:p>
        </w:tc>
      </w:tr>
      <w:tr w:rsidR="006F1D13" w:rsidRPr="00376A38" w:rsidTr="0002361A">
        <w:trPr>
          <w:trHeight w:val="32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燈桿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L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3.6"/>
                <w:attr w:name="UnitName" w:val="cm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794.3CM</w:t>
              </w:r>
            </w:smartTag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舞台上方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固定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F1D13" w:rsidRPr="00376A38" w:rsidTr="0002361A">
        <w:trPr>
          <w:trHeight w:val="34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燈桿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L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3.6"/>
                <w:attr w:name="UnitName" w:val="cm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400CM</w:t>
              </w:r>
            </w:smartTag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左右觀眾席上方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固定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F1D13" w:rsidRPr="00376A38" w:rsidTr="0002361A">
        <w:trPr>
          <w:trHeight w:val="34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燈桿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L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3.6"/>
                <w:attr w:name="UnitName" w:val="cm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1000CM</w:t>
              </w:r>
            </w:smartTag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觀眾席上方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固定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F1D13" w:rsidRPr="00376A38" w:rsidTr="0002361A">
        <w:trPr>
          <w:trHeight w:val="32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燈桿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3.6"/>
                <w:attr w:name="UnitName" w:val="cm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4.5CM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L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3.6"/>
                <w:attr w:name="UnitName" w:val="cm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1223CM</w:t>
              </w:r>
            </w:smartTag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觀眾席上方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固定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F1D13" w:rsidRPr="00376A38" w:rsidTr="0002361A">
        <w:trPr>
          <w:trHeight w:val="32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燈桿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3.6"/>
                <w:attr w:name="UnitName" w:val="cm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4.5CM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L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3.6"/>
                <w:attr w:name="UnitName" w:val="cm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533CM</w:t>
              </w:r>
            </w:smartTag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左右觀眾席上方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固定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F1D13" w:rsidRPr="00376A38" w:rsidTr="0002361A">
        <w:trPr>
          <w:trHeight w:val="71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燈桿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3.6"/>
                <w:attr w:name="UnitName" w:val="cm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4.5CM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L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3.6"/>
                <w:attr w:name="UnitName" w:val="cm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890CM</w:t>
              </w:r>
            </w:smartTag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*W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3.6"/>
                <w:attr w:name="UnitName" w:val="cm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532CM</w:t>
              </w:r>
            </w:smartTag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舞台上方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固定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為一棚架結構，由</w:t>
            </w: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11x7</w:t>
            </w: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支桿組成</w:t>
            </w:r>
          </w:p>
        </w:tc>
      </w:tr>
      <w:tr w:rsidR="006F1D13" w:rsidRPr="00376A38" w:rsidTr="0002361A">
        <w:trPr>
          <w:trHeight w:val="36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喇叭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L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3.6"/>
                <w:attr w:name="UnitName" w:val="cm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64CM</w:t>
              </w:r>
            </w:smartTag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*W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3.6"/>
                <w:attr w:name="UnitName" w:val="cm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54CM</w:t>
              </w:r>
            </w:smartTag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*H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3.6"/>
                <w:attr w:name="UnitName" w:val="cm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36CM</w:t>
              </w:r>
            </w:smartTag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舞台上方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固定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F1D13" w:rsidRPr="00376A38" w:rsidTr="0002361A">
        <w:trPr>
          <w:trHeight w:val="44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投影機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M402H 4000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流明</w:t>
            </w: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舞台上方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固定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NEC</w:t>
            </w:r>
          </w:p>
        </w:tc>
      </w:tr>
    </w:tbl>
    <w:p w:rsidR="006F1D13" w:rsidRDefault="006F1D13" w:rsidP="00241674">
      <w:pPr>
        <w:rPr>
          <w:rFonts w:ascii="標楷體" w:eastAsia="標楷體" w:hAnsi="標楷體"/>
          <w:b/>
          <w:sz w:val="28"/>
        </w:rPr>
      </w:pPr>
    </w:p>
    <w:p w:rsidR="006F1D13" w:rsidRDefault="006F1D13" w:rsidP="00241674">
      <w:pPr>
        <w:rPr>
          <w:rFonts w:ascii="標楷體" w:eastAsia="標楷體" w:hAnsi="標楷體"/>
          <w:b/>
          <w:sz w:val="28"/>
        </w:rPr>
      </w:pPr>
    </w:p>
    <w:p w:rsidR="006F1D13" w:rsidRDefault="006F1D13" w:rsidP="00241674">
      <w:pPr>
        <w:rPr>
          <w:rFonts w:ascii="標楷體" w:eastAsia="標楷體" w:hAnsi="標楷體"/>
          <w:b/>
          <w:sz w:val="28"/>
        </w:rPr>
      </w:pPr>
    </w:p>
    <w:p w:rsidR="006F1D13" w:rsidRPr="003077EC" w:rsidRDefault="006F1D13" w:rsidP="003077EC">
      <w:pPr>
        <w:rPr>
          <w:rFonts w:ascii="標楷體" w:eastAsia="標楷體" w:hAnsi="標楷體"/>
          <w:b/>
          <w:sz w:val="28"/>
          <w:szCs w:val="24"/>
        </w:rPr>
      </w:pPr>
      <w:r w:rsidRPr="003077EC">
        <w:rPr>
          <w:rFonts w:ascii="標楷體" w:eastAsia="標楷體" w:hAnsi="標楷體" w:hint="eastAsia"/>
          <w:b/>
          <w:sz w:val="28"/>
          <w:szCs w:val="24"/>
        </w:rPr>
        <w:lastRenderedPageBreak/>
        <w:t>燈具</w:t>
      </w:r>
    </w:p>
    <w:tbl>
      <w:tblPr>
        <w:tblW w:w="7460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80"/>
        <w:gridCol w:w="900"/>
        <w:gridCol w:w="2300"/>
        <w:gridCol w:w="2180"/>
      </w:tblGrid>
      <w:tr w:rsidR="006F1D13" w:rsidRPr="00376A38" w:rsidTr="00D85754">
        <w:trPr>
          <w:trHeight w:val="32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廠牌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備註</w:t>
            </w:r>
          </w:p>
        </w:tc>
      </w:tr>
      <w:tr w:rsidR="006F1D13" w:rsidRPr="00376A38" w:rsidTr="00D85754">
        <w:trPr>
          <w:trHeight w:val="32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橢圓</w:t>
            </w: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反射鏡聚光燈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594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ALTMAN 3.5Q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120V   500W</w:t>
            </w:r>
          </w:p>
        </w:tc>
      </w:tr>
      <w:tr w:rsidR="006F1D13" w:rsidRPr="00376A38" w:rsidTr="00D85754">
        <w:trPr>
          <w:trHeight w:val="32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佛式柔編聚光燈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ALTMAN 65Q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120V   500W</w:t>
            </w:r>
          </w:p>
        </w:tc>
      </w:tr>
      <w:tr w:rsidR="006F1D13" w:rsidRPr="00376A38" w:rsidTr="00D85754">
        <w:trPr>
          <w:trHeight w:val="32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水平天幕燈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SMI FC-1500</w:t>
            </w: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120V   500W</w:t>
            </w:r>
          </w:p>
        </w:tc>
      </w:tr>
    </w:tbl>
    <w:p w:rsidR="006F1D13" w:rsidRDefault="006F1D13" w:rsidP="00241674">
      <w:pPr>
        <w:rPr>
          <w:rFonts w:ascii="標楷體" w:eastAsia="標楷體" w:hAnsi="標楷體"/>
          <w:b/>
          <w:sz w:val="28"/>
        </w:rPr>
      </w:pPr>
    </w:p>
    <w:p w:rsidR="006F1D13" w:rsidRPr="003077EC" w:rsidRDefault="006F1D13" w:rsidP="003077EC">
      <w:pPr>
        <w:rPr>
          <w:rFonts w:ascii="標楷體" w:eastAsia="標楷體" w:hAnsi="標楷體"/>
          <w:b/>
          <w:sz w:val="28"/>
          <w:szCs w:val="24"/>
        </w:rPr>
      </w:pPr>
      <w:r w:rsidRPr="003077EC">
        <w:rPr>
          <w:rFonts w:ascii="標楷體" w:eastAsia="標楷體" w:hAnsi="標楷體" w:hint="eastAsia"/>
          <w:b/>
          <w:sz w:val="28"/>
          <w:szCs w:val="24"/>
        </w:rPr>
        <w:t>布幕資料</w:t>
      </w:r>
    </w:p>
    <w:tbl>
      <w:tblPr>
        <w:tblW w:w="8080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00"/>
        <w:gridCol w:w="900"/>
        <w:gridCol w:w="1320"/>
        <w:gridCol w:w="2180"/>
        <w:gridCol w:w="1880"/>
      </w:tblGrid>
      <w:tr w:rsidR="006F1D13" w:rsidRPr="00376A38" w:rsidTr="00D85754">
        <w:trPr>
          <w:trHeight w:val="3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  <w:r w:rsidRPr="003077EC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 xml:space="preserve">    </w:t>
            </w: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顏色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尺寸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備註</w:t>
            </w:r>
          </w:p>
        </w:tc>
      </w:tr>
      <w:tr w:rsidR="006F1D13" w:rsidRPr="00376A38" w:rsidTr="00D85754">
        <w:trPr>
          <w:trHeight w:val="3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黑絨布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L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3.6"/>
                <w:attr w:name="UnitName" w:val="cm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1668CM</w:t>
              </w:r>
            </w:smartTag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F1D13" w:rsidRPr="00376A38" w:rsidTr="00D85754">
        <w:trPr>
          <w:trHeight w:val="3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沿幕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W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3.6"/>
                <w:attr w:name="UnitName" w:val="cm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73.6CM</w:t>
              </w:r>
            </w:smartTag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F1D13" w:rsidRPr="00376A38" w:rsidTr="00D85754">
        <w:trPr>
          <w:trHeight w:val="3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</w:t>
            </w: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背罩幕</w:t>
            </w: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6F1D13" w:rsidRPr="003077EC" w:rsidRDefault="006F1D13" w:rsidP="003077EC">
      <w:pPr>
        <w:rPr>
          <w:rFonts w:ascii="標楷體" w:eastAsia="標楷體" w:hAnsi="標楷體"/>
          <w:szCs w:val="24"/>
        </w:rPr>
      </w:pPr>
    </w:p>
    <w:p w:rsidR="006F1D13" w:rsidRPr="003077EC" w:rsidRDefault="006F1D13" w:rsidP="003077EC">
      <w:pPr>
        <w:rPr>
          <w:rFonts w:ascii="標楷體" w:eastAsia="標楷體" w:hAnsi="標楷體"/>
          <w:szCs w:val="24"/>
        </w:rPr>
      </w:pPr>
    </w:p>
    <w:p w:rsidR="006F1D13" w:rsidRPr="003077EC" w:rsidRDefault="006F1D13" w:rsidP="003077EC">
      <w:pPr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其他</w:t>
      </w:r>
    </w:p>
    <w:tbl>
      <w:tblPr>
        <w:tblW w:w="6840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00"/>
        <w:gridCol w:w="1276"/>
        <w:gridCol w:w="3564"/>
      </w:tblGrid>
      <w:tr w:rsidR="006F1D13" w:rsidRPr="00376A38" w:rsidTr="003077EC">
        <w:trPr>
          <w:trHeight w:val="3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3077E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3077E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3077E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規格</w:t>
            </w:r>
          </w:p>
        </w:tc>
      </w:tr>
      <w:tr w:rsidR="006F1D13" w:rsidRPr="00376A38" w:rsidTr="003077EC">
        <w:trPr>
          <w:trHeight w:val="3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30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麥克風架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桌上型</w:t>
            </w:r>
          </w:p>
        </w:tc>
      </w:tr>
      <w:tr w:rsidR="006F1D13" w:rsidRPr="00376A38" w:rsidTr="003077EC">
        <w:trPr>
          <w:trHeight w:val="3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30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麥克風架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斜臂式</w:t>
            </w:r>
          </w:p>
        </w:tc>
      </w:tr>
      <w:tr w:rsidR="006F1D13" w:rsidRPr="00376A38" w:rsidTr="003077EC">
        <w:trPr>
          <w:trHeight w:val="3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30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鋼琴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YAMAHA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一號</w:t>
            </w:r>
          </w:p>
        </w:tc>
      </w:tr>
      <w:tr w:rsidR="006F1D13" w:rsidRPr="00376A38" w:rsidTr="003077EC">
        <w:trPr>
          <w:trHeight w:val="3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8619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演講台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8619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8619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L60*W46</w:t>
            </w: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*H120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/</w:t>
            </w: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cm</w:t>
            </w:r>
          </w:p>
        </w:tc>
      </w:tr>
      <w:tr w:rsidR="006F1D13" w:rsidRPr="00376A38" w:rsidTr="003077EC">
        <w:trPr>
          <w:trHeight w:val="3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Default="006F1D13" w:rsidP="008619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Default="006F1D13" w:rsidP="008619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0859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8590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L180*W60*H74 /</w:t>
            </w:r>
            <w:r w:rsidRPr="000859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㎝</w:t>
            </w:r>
          </w:p>
        </w:tc>
      </w:tr>
      <w:tr w:rsidR="006F1D13" w:rsidRPr="00376A38" w:rsidTr="003077EC">
        <w:trPr>
          <w:trHeight w:val="3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7B5A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椅子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4B34F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160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30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F1D13" w:rsidRPr="00376A38" w:rsidTr="003077EC">
        <w:trPr>
          <w:trHeight w:val="3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30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梳化間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30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30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F1D13" w:rsidRPr="00376A38" w:rsidTr="003077EC">
        <w:trPr>
          <w:trHeight w:val="3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30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海報畫架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707452" w:rsidRDefault="006F1D13" w:rsidP="003077EC">
            <w:pPr>
              <w:widowControl/>
              <w:jc w:val="center"/>
              <w:rPr>
                <w:rFonts w:ascii="標楷體" w:eastAsia="標楷體" w:hAnsi="標楷體" w:cs="新細明體"/>
                <w:strike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D13" w:rsidRPr="003077EC" w:rsidRDefault="006F1D13" w:rsidP="0030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6F1D13" w:rsidRDefault="006F1D13" w:rsidP="00241674">
      <w:pPr>
        <w:rPr>
          <w:rFonts w:ascii="標楷體" w:eastAsia="標楷體" w:hAnsi="標楷體"/>
          <w:b/>
          <w:sz w:val="28"/>
        </w:rPr>
      </w:pPr>
    </w:p>
    <w:p w:rsidR="006F1D13" w:rsidRDefault="006F1D13" w:rsidP="00CF15BE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  <w:r>
        <w:rPr>
          <w:rFonts w:ascii="標楷體" w:eastAsia="標楷體" w:hAnsi="標楷體" w:hint="eastAsia"/>
          <w:b/>
          <w:sz w:val="28"/>
        </w:rPr>
        <w:lastRenderedPageBreak/>
        <w:t>燈光圖</w:t>
      </w:r>
    </w:p>
    <w:p w:rsidR="006F1D13" w:rsidRDefault="000017D0" w:rsidP="00241674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w:drawing>
          <wp:inline distT="0" distB="0" distL="0" distR="0">
            <wp:extent cx="5210175" cy="3914775"/>
            <wp:effectExtent l="19050" t="19050" r="28575" b="285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9147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F1D13" w:rsidRDefault="006F1D13" w:rsidP="00241674">
      <w:pPr>
        <w:rPr>
          <w:rFonts w:ascii="標楷體" w:eastAsia="標楷體" w:hAnsi="標楷體"/>
          <w:szCs w:val="24"/>
        </w:rPr>
      </w:pPr>
      <w:r w:rsidRPr="007E49C1">
        <w:rPr>
          <w:rFonts w:ascii="標楷體" w:eastAsia="標楷體" w:hAnsi="標楷體" w:hint="eastAsia"/>
          <w:szCs w:val="24"/>
        </w:rPr>
        <w:t>模組設定</w:t>
      </w:r>
      <w:r w:rsidRPr="007E49C1">
        <w:rPr>
          <w:rFonts w:ascii="標楷體" w:eastAsia="標楷體" w:hAnsi="標楷體"/>
          <w:szCs w:val="24"/>
        </w:rPr>
        <w:t>:</w:t>
      </w:r>
      <w:r>
        <w:rPr>
          <w:rFonts w:ascii="標楷體" w:eastAsia="標楷體" w:hAnsi="標楷體" w:hint="eastAsia"/>
          <w:szCs w:val="24"/>
        </w:rPr>
        <w:t>燈光設定完，按</w:t>
      </w:r>
      <w:r>
        <w:rPr>
          <w:rFonts w:ascii="標楷體" w:eastAsia="標楷體" w:hAnsi="標楷體"/>
          <w:szCs w:val="24"/>
        </w:rPr>
        <w:t>RECMEM</w:t>
      </w:r>
      <w:r>
        <w:rPr>
          <w:rFonts w:ascii="標楷體" w:eastAsia="標楷體" w:hAnsi="標楷體" w:hint="eastAsia"/>
          <w:szCs w:val="24"/>
        </w:rPr>
        <w:t>選數字記憶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例如</w:t>
      </w:r>
      <w:r>
        <w:rPr>
          <w:rFonts w:ascii="標楷體" w:eastAsia="標楷體" w:hAnsi="標楷體"/>
          <w:szCs w:val="24"/>
        </w:rPr>
        <w:t>13)</w:t>
      </w:r>
      <w:r>
        <w:rPr>
          <w:rFonts w:ascii="標楷體" w:eastAsia="標楷體" w:hAnsi="標楷體" w:hint="eastAsia"/>
          <w:szCs w:val="24"/>
        </w:rPr>
        <w:t>，將推桿歸零，按</w:t>
      </w:r>
      <w:r>
        <w:rPr>
          <w:rFonts w:ascii="標楷體" w:eastAsia="標楷體" w:hAnsi="標楷體"/>
          <w:szCs w:val="24"/>
        </w:rPr>
        <w:t>MEMS</w:t>
      </w:r>
      <w:r>
        <w:rPr>
          <w:rFonts w:ascii="標楷體" w:eastAsia="標楷體" w:hAnsi="標楷體" w:hint="eastAsia"/>
          <w:szCs w:val="24"/>
        </w:rPr>
        <w:t>，</w:t>
      </w:r>
    </w:p>
    <w:p w:rsidR="006F1D13" w:rsidRDefault="006F1D13" w:rsidP="0024167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以設定數字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例如</w:t>
      </w:r>
      <w:r>
        <w:rPr>
          <w:rFonts w:ascii="標楷體" w:eastAsia="標楷體" w:hAnsi="標楷體"/>
          <w:szCs w:val="24"/>
        </w:rPr>
        <w:t>13)</w:t>
      </w:r>
      <w:r>
        <w:rPr>
          <w:rFonts w:ascii="標楷體" w:eastAsia="標楷體" w:hAnsi="標楷體" w:hint="eastAsia"/>
          <w:szCs w:val="24"/>
        </w:rPr>
        <w:t>調整明亮。</w:t>
      </w:r>
    </w:p>
    <w:p w:rsidR="006F1D13" w:rsidRDefault="006F1D13" w:rsidP="0024167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觀眾燈</w:t>
      </w:r>
      <w:r>
        <w:rPr>
          <w:rFonts w:ascii="標楷體" w:eastAsia="標楷體" w:hAnsi="標楷體"/>
          <w:szCs w:val="24"/>
        </w:rPr>
        <w:t>:CBA</w:t>
      </w:r>
    </w:p>
    <w:p w:rsidR="006F1D13" w:rsidRPr="007E49C1" w:rsidRDefault="006F1D13" w:rsidP="00241674">
      <w:pPr>
        <w:rPr>
          <w:rFonts w:ascii="標楷體" w:eastAsia="標楷體" w:hAnsi="標楷體"/>
          <w:szCs w:val="24"/>
        </w:rPr>
      </w:pPr>
    </w:p>
    <w:sectPr w:rsidR="006F1D13" w:rsidRPr="007E49C1" w:rsidSect="00471EAD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D13" w:rsidRDefault="006F1D13" w:rsidP="007B5A3C">
      <w:r>
        <w:separator/>
      </w:r>
    </w:p>
  </w:endnote>
  <w:endnote w:type="continuationSeparator" w:id="0">
    <w:p w:rsidR="006F1D13" w:rsidRDefault="006F1D13" w:rsidP="007B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D13" w:rsidRDefault="006F1D13" w:rsidP="007B5A3C">
      <w:r>
        <w:separator/>
      </w:r>
    </w:p>
  </w:footnote>
  <w:footnote w:type="continuationSeparator" w:id="0">
    <w:p w:rsidR="006F1D13" w:rsidRDefault="006F1D13" w:rsidP="007B5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74"/>
    <w:rsid w:val="000017D0"/>
    <w:rsid w:val="0002361A"/>
    <w:rsid w:val="000353A3"/>
    <w:rsid w:val="00085905"/>
    <w:rsid w:val="00241674"/>
    <w:rsid w:val="0025493C"/>
    <w:rsid w:val="003077EC"/>
    <w:rsid w:val="00376A38"/>
    <w:rsid w:val="00471EAD"/>
    <w:rsid w:val="004724D2"/>
    <w:rsid w:val="004B34FC"/>
    <w:rsid w:val="005948C6"/>
    <w:rsid w:val="006F1D13"/>
    <w:rsid w:val="00707452"/>
    <w:rsid w:val="007B5A3C"/>
    <w:rsid w:val="007E49C1"/>
    <w:rsid w:val="00811EF6"/>
    <w:rsid w:val="008619F1"/>
    <w:rsid w:val="00882B14"/>
    <w:rsid w:val="008A7955"/>
    <w:rsid w:val="008D1FFB"/>
    <w:rsid w:val="00AF6846"/>
    <w:rsid w:val="00B42D76"/>
    <w:rsid w:val="00B523AF"/>
    <w:rsid w:val="00C10D94"/>
    <w:rsid w:val="00CF15BE"/>
    <w:rsid w:val="00D15774"/>
    <w:rsid w:val="00D85754"/>
    <w:rsid w:val="00E22BAB"/>
    <w:rsid w:val="00E82DBC"/>
    <w:rsid w:val="00FD2345"/>
    <w:rsid w:val="00F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167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82B14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882B14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7B5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7B5A3C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7B5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7B5A3C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167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82B14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882B14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7B5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7B5A3C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7B5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7B5A3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549</Characters>
  <Application>Microsoft Office Word</Application>
  <DocSecurity>0</DocSecurity>
  <Lines>4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《信誼好好生活廣場 知新劇場》</dc:title>
  <dc:creator>鄭乃甄</dc:creator>
  <cp:lastModifiedBy>鄭乃甄</cp:lastModifiedBy>
  <cp:revision>3</cp:revision>
  <cp:lastPrinted>2018-12-03T03:09:00Z</cp:lastPrinted>
  <dcterms:created xsi:type="dcterms:W3CDTF">2019-03-04T08:29:00Z</dcterms:created>
  <dcterms:modified xsi:type="dcterms:W3CDTF">2019-03-04T08:29:00Z</dcterms:modified>
</cp:coreProperties>
</file>